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5F8B1" w14:textId="77777777" w:rsidR="00FD48B0" w:rsidRDefault="00FD48B0" w:rsidP="00FD48B0">
      <w:pPr>
        <w:rPr>
          <w:szCs w:val="22"/>
        </w:rPr>
      </w:pPr>
      <w:bookmarkStart w:id="0" w:name="_GoBack"/>
      <w:bookmarkEnd w:id="0"/>
      <w:r w:rsidRPr="002B1D01">
        <w:rPr>
          <w:b/>
          <w:i/>
          <w:sz w:val="28"/>
          <w:szCs w:val="28"/>
        </w:rPr>
        <w:t>Feedback Essentials</w:t>
      </w:r>
      <w:r>
        <w:rPr>
          <w:szCs w:val="22"/>
        </w:rPr>
        <w:t xml:space="preserve">:   </w:t>
      </w:r>
    </w:p>
    <w:p w14:paraId="34F26269" w14:textId="76355775" w:rsidR="00FD48B0" w:rsidRPr="00F93A65" w:rsidRDefault="00FD48B0" w:rsidP="00FD48B0">
      <w:pPr>
        <w:pStyle w:val="ListParagraph"/>
        <w:numPr>
          <w:ilvl w:val="0"/>
          <w:numId w:val="2"/>
        </w:numPr>
        <w:rPr>
          <w:sz w:val="20"/>
          <w:szCs w:val="20"/>
        </w:rPr>
      </w:pPr>
      <w:r w:rsidRPr="00F93A65">
        <w:rPr>
          <w:sz w:val="20"/>
          <w:szCs w:val="20"/>
        </w:rPr>
        <w:t>The learning goal must be clearly understood and valued by the teacher and the learner</w:t>
      </w:r>
      <w:r w:rsidR="004F7E5E">
        <w:rPr>
          <w:sz w:val="20"/>
          <w:szCs w:val="20"/>
        </w:rPr>
        <w:t>.</w:t>
      </w:r>
    </w:p>
    <w:p w14:paraId="51B63441" w14:textId="77690D73" w:rsidR="00FD48B0" w:rsidRPr="00F93A65" w:rsidRDefault="00FD48B0" w:rsidP="00FD48B0">
      <w:pPr>
        <w:pStyle w:val="ListParagraph"/>
        <w:numPr>
          <w:ilvl w:val="0"/>
          <w:numId w:val="2"/>
        </w:numPr>
        <w:rPr>
          <w:sz w:val="20"/>
          <w:szCs w:val="20"/>
        </w:rPr>
      </w:pPr>
      <w:r w:rsidRPr="00F93A65">
        <w:rPr>
          <w:sz w:val="20"/>
          <w:szCs w:val="20"/>
        </w:rPr>
        <w:t>The feedback is specific to the task and lets the learner know how he/she is doing, beginning with recognizing and naming strengths</w:t>
      </w:r>
      <w:r w:rsidR="004F7E5E">
        <w:rPr>
          <w:sz w:val="20"/>
          <w:szCs w:val="20"/>
        </w:rPr>
        <w:t>.</w:t>
      </w:r>
      <w:r w:rsidRPr="00F93A65">
        <w:rPr>
          <w:sz w:val="20"/>
          <w:szCs w:val="20"/>
        </w:rPr>
        <w:t xml:space="preserve"> </w:t>
      </w:r>
    </w:p>
    <w:p w14:paraId="55FF80D9" w14:textId="1435EEFD" w:rsidR="00FD48B0" w:rsidRPr="00F93A65" w:rsidRDefault="00FD48B0" w:rsidP="00FD48B0">
      <w:pPr>
        <w:pStyle w:val="ListParagraph"/>
        <w:numPr>
          <w:ilvl w:val="0"/>
          <w:numId w:val="2"/>
        </w:numPr>
        <w:rPr>
          <w:sz w:val="20"/>
          <w:szCs w:val="20"/>
        </w:rPr>
      </w:pPr>
      <w:r w:rsidRPr="00F93A65">
        <w:rPr>
          <w:sz w:val="20"/>
          <w:szCs w:val="20"/>
        </w:rPr>
        <w:t>The learner understands the feedback and can apply it to reaching the agreed upon goal(s)</w:t>
      </w:r>
      <w:r w:rsidR="004F7E5E">
        <w:rPr>
          <w:sz w:val="20"/>
          <w:szCs w:val="20"/>
        </w:rPr>
        <w:t>.</w:t>
      </w:r>
    </w:p>
    <w:p w14:paraId="45FED980" w14:textId="741E1D46" w:rsidR="00FD48B0" w:rsidRPr="00F93A65" w:rsidRDefault="00FD48B0" w:rsidP="00FD48B0">
      <w:pPr>
        <w:pStyle w:val="ListParagraph"/>
        <w:numPr>
          <w:ilvl w:val="0"/>
          <w:numId w:val="2"/>
        </w:numPr>
        <w:rPr>
          <w:sz w:val="20"/>
          <w:szCs w:val="20"/>
        </w:rPr>
      </w:pPr>
      <w:r w:rsidRPr="00F93A65">
        <w:rPr>
          <w:sz w:val="20"/>
          <w:szCs w:val="20"/>
        </w:rPr>
        <w:t>The feedback increases the learner’s understanding of the task</w:t>
      </w:r>
      <w:r w:rsidR="004F7E5E">
        <w:rPr>
          <w:sz w:val="20"/>
          <w:szCs w:val="20"/>
        </w:rPr>
        <w:t>.</w:t>
      </w:r>
    </w:p>
    <w:p w14:paraId="5CEAE714" w14:textId="4255FD91" w:rsidR="00FD48B0" w:rsidRPr="00F93A65" w:rsidRDefault="00FD48B0" w:rsidP="00FD48B0">
      <w:pPr>
        <w:pStyle w:val="ListParagraph"/>
        <w:numPr>
          <w:ilvl w:val="0"/>
          <w:numId w:val="2"/>
        </w:numPr>
        <w:rPr>
          <w:sz w:val="20"/>
          <w:szCs w:val="20"/>
        </w:rPr>
      </w:pPr>
      <w:r w:rsidRPr="00F93A65">
        <w:rPr>
          <w:sz w:val="20"/>
          <w:szCs w:val="20"/>
        </w:rPr>
        <w:t>The feedback enhances the trust between the giver and the receiver</w:t>
      </w:r>
      <w:r w:rsidR="004F7E5E">
        <w:rPr>
          <w:sz w:val="20"/>
          <w:szCs w:val="20"/>
        </w:rPr>
        <w:t>.</w:t>
      </w:r>
    </w:p>
    <w:p w14:paraId="3AAFD377" w14:textId="77ED7652" w:rsidR="00FD48B0" w:rsidRPr="00F93A65" w:rsidRDefault="00FD48B0" w:rsidP="00FD48B0">
      <w:pPr>
        <w:pStyle w:val="ListParagraph"/>
        <w:numPr>
          <w:ilvl w:val="0"/>
          <w:numId w:val="2"/>
        </w:numPr>
        <w:rPr>
          <w:sz w:val="20"/>
          <w:szCs w:val="20"/>
        </w:rPr>
      </w:pPr>
      <w:r w:rsidRPr="00F93A65">
        <w:rPr>
          <w:sz w:val="20"/>
          <w:szCs w:val="20"/>
        </w:rPr>
        <w:t>The feedback is appropriate to the task and for the learner</w:t>
      </w:r>
      <w:r w:rsidR="004F7E5E">
        <w:rPr>
          <w:sz w:val="20"/>
          <w:szCs w:val="20"/>
        </w:rPr>
        <w:t>.</w:t>
      </w:r>
    </w:p>
    <w:p w14:paraId="065056F9" w14:textId="6BE10F0A" w:rsidR="00FD48B0" w:rsidRPr="00F93A65" w:rsidRDefault="00FD48B0" w:rsidP="00FD48B0">
      <w:pPr>
        <w:pStyle w:val="ListParagraph"/>
        <w:numPr>
          <w:ilvl w:val="0"/>
          <w:numId w:val="2"/>
        </w:numPr>
        <w:rPr>
          <w:sz w:val="20"/>
          <w:szCs w:val="20"/>
        </w:rPr>
      </w:pPr>
      <w:r w:rsidRPr="00F93A65">
        <w:rPr>
          <w:sz w:val="20"/>
          <w:szCs w:val="20"/>
        </w:rPr>
        <w:t>The feedback causes the learner to respond positively</w:t>
      </w:r>
      <w:r w:rsidR="004F7E5E">
        <w:rPr>
          <w:sz w:val="20"/>
          <w:szCs w:val="20"/>
        </w:rPr>
        <w:t>.</w:t>
      </w:r>
    </w:p>
    <w:p w14:paraId="532540A8" w14:textId="77777777" w:rsidR="00FD48B0" w:rsidRPr="00F93A65" w:rsidRDefault="00FD48B0" w:rsidP="00FD48B0">
      <w:pPr>
        <w:pStyle w:val="ListParagraph"/>
        <w:numPr>
          <w:ilvl w:val="0"/>
          <w:numId w:val="2"/>
        </w:numPr>
        <w:rPr>
          <w:sz w:val="20"/>
          <w:szCs w:val="20"/>
        </w:rPr>
      </w:pPr>
      <w:r w:rsidRPr="00F93A65">
        <w:rPr>
          <w:sz w:val="20"/>
          <w:szCs w:val="20"/>
        </w:rPr>
        <w:t xml:space="preserve">The feedback provides a clear roadmap for the most important next step(s). </w:t>
      </w:r>
    </w:p>
    <w:p w14:paraId="572E61B2" w14:textId="77777777" w:rsidR="00FD48B0" w:rsidRPr="00F93A65" w:rsidRDefault="00FD48B0" w:rsidP="00FD48B0">
      <w:pPr>
        <w:pStyle w:val="ListParagraph"/>
        <w:rPr>
          <w:sz w:val="20"/>
          <w:szCs w:val="20"/>
        </w:rPr>
      </w:pPr>
    </w:p>
    <w:p w14:paraId="2966BC63" w14:textId="77777777" w:rsidR="00FD48B0" w:rsidRPr="00F93A65" w:rsidRDefault="00FD48B0" w:rsidP="00FD48B0">
      <w:pPr>
        <w:ind w:firstLine="360"/>
        <w:rPr>
          <w:sz w:val="20"/>
          <w:szCs w:val="20"/>
        </w:rPr>
      </w:pPr>
      <w:r w:rsidRPr="00F93A65">
        <w:rPr>
          <w:sz w:val="20"/>
          <w:szCs w:val="20"/>
        </w:rPr>
        <w:t>Perhaps, most important of all, the feedback must leave the learner with an “I can do it!” mindset and a disposition of sufficient energy and will to do the work. Without that positive spirit on the part of the learner as a result of the feedback, our comments will not help the learner much and may, in fact, set him back by overwhelming or discouraging him. When we give effective feedback, we use language that is honest, supportive, and responsive, and most of this language is oral, clear, and straightforward. You may want to keep the following essential questions in mind when giving feedback:</w:t>
      </w:r>
    </w:p>
    <w:p w14:paraId="6555E9D2" w14:textId="77777777" w:rsidR="00FD48B0" w:rsidRPr="00F93A65" w:rsidRDefault="00FD48B0" w:rsidP="00FD48B0">
      <w:pPr>
        <w:pStyle w:val="ListParagraph"/>
        <w:numPr>
          <w:ilvl w:val="0"/>
          <w:numId w:val="3"/>
        </w:numPr>
        <w:rPr>
          <w:sz w:val="20"/>
          <w:szCs w:val="20"/>
        </w:rPr>
      </w:pPr>
      <w:r w:rsidRPr="00F93A65">
        <w:rPr>
          <w:sz w:val="20"/>
          <w:szCs w:val="20"/>
        </w:rPr>
        <w:t>What am I noticing about what the learner has done well or is attempting to do?</w:t>
      </w:r>
    </w:p>
    <w:p w14:paraId="2BF7FE8C" w14:textId="77777777" w:rsidR="00FD48B0" w:rsidRPr="00F93A65" w:rsidRDefault="00FD48B0" w:rsidP="00FD48B0">
      <w:pPr>
        <w:pStyle w:val="ListParagraph"/>
        <w:numPr>
          <w:ilvl w:val="0"/>
          <w:numId w:val="3"/>
        </w:numPr>
        <w:rPr>
          <w:sz w:val="20"/>
          <w:szCs w:val="20"/>
        </w:rPr>
      </w:pPr>
      <w:r w:rsidRPr="00F93A65">
        <w:rPr>
          <w:sz w:val="20"/>
          <w:szCs w:val="20"/>
        </w:rPr>
        <w:t>What are the most important things I can do and say at this time to move the learner forward?</w:t>
      </w:r>
    </w:p>
    <w:p w14:paraId="63ED11DB" w14:textId="77777777" w:rsidR="00FD48B0" w:rsidRPr="00F93A65" w:rsidRDefault="00FD48B0" w:rsidP="00FD48B0">
      <w:pPr>
        <w:pStyle w:val="ListParagraph"/>
        <w:numPr>
          <w:ilvl w:val="0"/>
          <w:numId w:val="1"/>
        </w:numPr>
        <w:rPr>
          <w:sz w:val="20"/>
          <w:szCs w:val="20"/>
        </w:rPr>
      </w:pPr>
      <w:r w:rsidRPr="00F93A65">
        <w:rPr>
          <w:sz w:val="20"/>
          <w:szCs w:val="20"/>
        </w:rPr>
        <w:t>How will the feedback help the learner progress toward the learning goal(s)?</w:t>
      </w:r>
    </w:p>
    <w:p w14:paraId="18D2E5F6" w14:textId="77777777" w:rsidR="00FD48B0" w:rsidRPr="00F93A65" w:rsidRDefault="00FD48B0" w:rsidP="00FD48B0">
      <w:pPr>
        <w:pStyle w:val="ListParagraph"/>
        <w:numPr>
          <w:ilvl w:val="0"/>
          <w:numId w:val="1"/>
        </w:numPr>
        <w:rPr>
          <w:sz w:val="20"/>
          <w:szCs w:val="20"/>
        </w:rPr>
      </w:pPr>
      <w:r w:rsidRPr="00F93A65">
        <w:rPr>
          <w:sz w:val="20"/>
          <w:szCs w:val="20"/>
        </w:rPr>
        <w:t xml:space="preserve">How will the feedback help the learner to become more </w:t>
      </w:r>
      <w:proofErr w:type="gramStart"/>
      <w:r w:rsidRPr="00F93A65">
        <w:rPr>
          <w:sz w:val="20"/>
          <w:szCs w:val="20"/>
        </w:rPr>
        <w:t>confident</w:t>
      </w:r>
      <w:proofErr w:type="gramEnd"/>
      <w:r w:rsidRPr="00F93A65">
        <w:rPr>
          <w:sz w:val="20"/>
          <w:szCs w:val="20"/>
        </w:rPr>
        <w:t>, competent, and independent as a learner?</w:t>
      </w:r>
    </w:p>
    <w:p w14:paraId="6DCCDB51" w14:textId="77777777" w:rsidR="00FD48B0" w:rsidRPr="00F93A65" w:rsidRDefault="00FD48B0" w:rsidP="00FD48B0">
      <w:pPr>
        <w:pStyle w:val="ListParagraph"/>
        <w:rPr>
          <w:sz w:val="20"/>
          <w:szCs w:val="20"/>
        </w:rPr>
      </w:pPr>
    </w:p>
    <w:p w14:paraId="6706A12B" w14:textId="77777777" w:rsidR="00F93A65" w:rsidRDefault="00F93A65" w:rsidP="00FD48B0">
      <w:pPr>
        <w:ind w:firstLine="360"/>
        <w:rPr>
          <w:b/>
          <w:sz w:val="20"/>
          <w:szCs w:val="20"/>
        </w:rPr>
      </w:pPr>
    </w:p>
    <w:p w14:paraId="604ABEC6" w14:textId="77777777" w:rsidR="004F7E5E" w:rsidRDefault="004F7E5E" w:rsidP="004F7E5E">
      <w:pPr>
        <w:rPr>
          <w:b/>
          <w:sz w:val="20"/>
          <w:szCs w:val="20"/>
        </w:rPr>
      </w:pPr>
    </w:p>
    <w:p w14:paraId="01703901" w14:textId="77777777" w:rsidR="00182D04" w:rsidRDefault="00182D04" w:rsidP="004F7E5E">
      <w:pPr>
        <w:rPr>
          <w:szCs w:val="22"/>
        </w:rPr>
      </w:pPr>
    </w:p>
    <w:p w14:paraId="49478CE4" w14:textId="77777777" w:rsidR="00182D04" w:rsidRDefault="00182D04" w:rsidP="004F7E5E">
      <w:pPr>
        <w:rPr>
          <w:szCs w:val="22"/>
        </w:rPr>
      </w:pPr>
    </w:p>
    <w:p w14:paraId="0461DA72" w14:textId="0808749A" w:rsidR="00941A62" w:rsidRPr="00182D04" w:rsidRDefault="004F7E5E" w:rsidP="002B1D01">
      <w:pPr>
        <w:rPr>
          <w:i/>
          <w:szCs w:val="22"/>
        </w:rPr>
      </w:pPr>
      <w:r>
        <w:rPr>
          <w:szCs w:val="22"/>
        </w:rPr>
        <w:t xml:space="preserve">In </w:t>
      </w:r>
      <w:r w:rsidRPr="00865618">
        <w:rPr>
          <w:i/>
          <w:szCs w:val="22"/>
        </w:rPr>
        <w:t>Read</w:t>
      </w:r>
      <w:r>
        <w:rPr>
          <w:i/>
          <w:szCs w:val="22"/>
        </w:rPr>
        <w:t>, Write</w:t>
      </w:r>
      <w:r w:rsidRPr="00865618">
        <w:rPr>
          <w:i/>
          <w:szCs w:val="22"/>
        </w:rPr>
        <w:t xml:space="preserve">, </w:t>
      </w:r>
      <w:r>
        <w:rPr>
          <w:i/>
          <w:szCs w:val="22"/>
        </w:rPr>
        <w:t>Lead</w:t>
      </w:r>
      <w:r w:rsidR="00182D04">
        <w:rPr>
          <w:i/>
          <w:szCs w:val="22"/>
        </w:rPr>
        <w:t xml:space="preserve">: Breakthrough Strategies for </w:t>
      </w:r>
      <w:proofErr w:type="spellStart"/>
      <w:r w:rsidR="00182D04">
        <w:rPr>
          <w:i/>
          <w:szCs w:val="22"/>
        </w:rPr>
        <w:t>Schoowide</w:t>
      </w:r>
      <w:proofErr w:type="spellEnd"/>
      <w:r w:rsidR="00182D04">
        <w:rPr>
          <w:i/>
          <w:szCs w:val="22"/>
        </w:rPr>
        <w:t xml:space="preserve"> Literacy Success</w:t>
      </w:r>
      <w:r>
        <w:rPr>
          <w:i/>
          <w:szCs w:val="22"/>
        </w:rPr>
        <w:t xml:space="preserve"> </w:t>
      </w:r>
      <w:r w:rsidRPr="00182D04">
        <w:rPr>
          <w:b/>
          <w:sz w:val="20"/>
          <w:szCs w:val="20"/>
        </w:rPr>
        <w:t xml:space="preserve">by </w:t>
      </w:r>
      <w:proofErr w:type="spellStart"/>
      <w:r w:rsidRPr="00182D04">
        <w:rPr>
          <w:b/>
          <w:sz w:val="20"/>
          <w:szCs w:val="20"/>
        </w:rPr>
        <w:t>Regie</w:t>
      </w:r>
      <w:proofErr w:type="spellEnd"/>
      <w:r w:rsidRPr="00182D04">
        <w:rPr>
          <w:b/>
          <w:sz w:val="20"/>
          <w:szCs w:val="20"/>
        </w:rPr>
        <w:t xml:space="preserve"> </w:t>
      </w:r>
      <w:proofErr w:type="spellStart"/>
      <w:r w:rsidRPr="00182D04">
        <w:rPr>
          <w:b/>
          <w:sz w:val="20"/>
          <w:szCs w:val="20"/>
        </w:rPr>
        <w:t>Routman</w:t>
      </w:r>
      <w:proofErr w:type="spellEnd"/>
      <w:r>
        <w:rPr>
          <w:sz w:val="20"/>
          <w:szCs w:val="20"/>
        </w:rPr>
        <w:t xml:space="preserve"> (ASCD</w:t>
      </w:r>
      <w:r w:rsidR="00182D04">
        <w:rPr>
          <w:sz w:val="20"/>
          <w:szCs w:val="20"/>
        </w:rPr>
        <w:t xml:space="preserve">, </w:t>
      </w:r>
      <w:r>
        <w:rPr>
          <w:sz w:val="20"/>
          <w:szCs w:val="20"/>
        </w:rPr>
        <w:t>2014)</w:t>
      </w:r>
    </w:p>
    <w:sectPr w:rsidR="00941A62" w:rsidRPr="00182D04" w:rsidSect="00CF08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D5E94"/>
    <w:multiLevelType w:val="hybridMultilevel"/>
    <w:tmpl w:val="36C4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3F0660"/>
    <w:multiLevelType w:val="hybridMultilevel"/>
    <w:tmpl w:val="6DF2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F75961"/>
    <w:multiLevelType w:val="hybridMultilevel"/>
    <w:tmpl w:val="44EA1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B9252B"/>
    <w:multiLevelType w:val="hybridMultilevel"/>
    <w:tmpl w:val="40C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B0"/>
    <w:rsid w:val="00182D04"/>
    <w:rsid w:val="002B1D01"/>
    <w:rsid w:val="002E566C"/>
    <w:rsid w:val="004F7E5E"/>
    <w:rsid w:val="00941A62"/>
    <w:rsid w:val="00B3186A"/>
    <w:rsid w:val="00C17363"/>
    <w:rsid w:val="00C56500"/>
    <w:rsid w:val="00CF0857"/>
    <w:rsid w:val="00DD01D8"/>
    <w:rsid w:val="00F93A65"/>
    <w:rsid w:val="00FD4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A755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8B0"/>
    <w:pPr>
      <w:spacing w:line="360" w:lineRule="auto"/>
    </w:pPr>
    <w:rPr>
      <w:rFonts w:ascii="Verdana" w:hAnsi="Verdan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8B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8B0"/>
    <w:pPr>
      <w:spacing w:line="360" w:lineRule="auto"/>
    </w:pPr>
    <w:rPr>
      <w:rFonts w:ascii="Verdana" w:hAnsi="Verdan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1474</Characters>
  <Application>Microsoft Macintosh Word</Application>
  <DocSecurity>0</DocSecurity>
  <Lines>12</Lines>
  <Paragraphs>3</Paragraphs>
  <ScaleCrop>false</ScaleCrop>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2020-02-21T20:58:00Z</cp:lastPrinted>
  <dcterms:created xsi:type="dcterms:W3CDTF">2020-02-21T20:59:00Z</dcterms:created>
  <dcterms:modified xsi:type="dcterms:W3CDTF">2020-02-21T20:59:00Z</dcterms:modified>
</cp:coreProperties>
</file>